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12" w:rsidRDefault="00DD1E12" w:rsidP="00164F2E"/>
    <w:p w:rsidR="00164F2E" w:rsidRDefault="00164F2E" w:rsidP="00164F2E">
      <w:bookmarkStart w:id="0" w:name="_GoBack"/>
      <w:r>
        <w:rPr>
          <w:rFonts w:hint="eastAsia"/>
        </w:rPr>
        <w:t>校庆捐款银行转账</w:t>
      </w:r>
      <w:r>
        <w:t>(人民币)</w:t>
      </w:r>
    </w:p>
    <w:p w:rsidR="00164F2E" w:rsidRDefault="00164F2E" w:rsidP="00164F2E">
      <w:r>
        <w:rPr>
          <w:rFonts w:hint="eastAsia"/>
        </w:rPr>
        <w:t>收款单位：广东省肇庆学院教育发展基金会</w:t>
      </w:r>
    </w:p>
    <w:p w:rsidR="00164F2E" w:rsidRDefault="00164F2E" w:rsidP="00164F2E">
      <w:r>
        <w:rPr>
          <w:rFonts w:hint="eastAsia"/>
        </w:rPr>
        <w:t>收款账号：</w:t>
      </w:r>
      <w:r>
        <w:t>44001708123053000792</w:t>
      </w:r>
    </w:p>
    <w:p w:rsidR="00164F2E" w:rsidRDefault="00164F2E" w:rsidP="00164F2E">
      <w:r>
        <w:rPr>
          <w:rFonts w:hint="eastAsia"/>
        </w:rPr>
        <w:t>开户银行：中国建设银行肇庆火车站支行</w:t>
      </w:r>
    </w:p>
    <w:p w:rsidR="00451DC7" w:rsidRPr="00164F2E" w:rsidRDefault="00164F2E" w:rsidP="00164F2E">
      <w:r>
        <w:rPr>
          <w:rFonts w:hint="eastAsia"/>
        </w:rPr>
        <w:t>（备注：注明捐款电子学院奖学助学基金</w:t>
      </w:r>
      <w:r w:rsidR="004B2BEF">
        <w:rPr>
          <w:rFonts w:hint="eastAsia"/>
        </w:rPr>
        <w:t>，我们再跟进</w:t>
      </w:r>
      <w:r>
        <w:rPr>
          <w:rFonts w:hint="eastAsia"/>
        </w:rPr>
        <w:t>）</w:t>
      </w:r>
      <w:bookmarkEnd w:id="0"/>
    </w:p>
    <w:sectPr w:rsidR="00451DC7" w:rsidRPr="00164F2E" w:rsidSect="00710B9B">
      <w:pgSz w:w="11906" w:h="16838" w:code="9"/>
      <w:pgMar w:top="1134" w:right="1418" w:bottom="1134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F3"/>
    <w:rsid w:val="000F6624"/>
    <w:rsid w:val="00164F2E"/>
    <w:rsid w:val="002813F3"/>
    <w:rsid w:val="00421856"/>
    <w:rsid w:val="00451DC7"/>
    <w:rsid w:val="004B2BEF"/>
    <w:rsid w:val="00710B9B"/>
    <w:rsid w:val="00D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4ACD"/>
  <w15:chartTrackingRefBased/>
  <w15:docId w15:val="{A7955508-E76E-4B9B-B472-57BAD21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F2E"/>
    <w:pPr>
      <w:spacing w:before="100" w:beforeAutospacing="1" w:after="100" w:afterAutospacing="1" w:line="240" w:lineRule="auto"/>
      <w:jc w:val="left"/>
    </w:pPr>
    <w:rPr>
      <w:rFonts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4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2020-10-26T09:18:00Z</dcterms:created>
  <dcterms:modified xsi:type="dcterms:W3CDTF">2020-10-26T09:35:00Z</dcterms:modified>
</cp:coreProperties>
</file>